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A5" w:rsidRPr="00B031C8" w:rsidRDefault="002D1FA5" w:rsidP="002D1FA5">
      <w:pPr>
        <w:jc w:val="center"/>
        <w:rPr>
          <w:b/>
          <w:bCs/>
          <w:szCs w:val="28"/>
          <w:lang w:val="uk-UA"/>
        </w:rPr>
      </w:pPr>
      <w:r w:rsidRPr="00B031C8">
        <w:rPr>
          <w:b/>
          <w:noProof/>
          <w:szCs w:val="28"/>
          <w:lang w:val="uk-UA" w:eastAsia="uk-UA"/>
        </w:rPr>
        <w:drawing>
          <wp:inline distT="0" distB="0" distL="0" distR="0" wp14:anchorId="487E8247" wp14:editId="3858AE91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FA5" w:rsidRPr="00B031C8" w:rsidRDefault="002D1FA5" w:rsidP="002D1FA5">
      <w:pPr>
        <w:jc w:val="center"/>
        <w:rPr>
          <w:lang w:val="uk-UA"/>
        </w:rPr>
      </w:pPr>
      <w:r w:rsidRPr="00B031C8">
        <w:rPr>
          <w:b/>
          <w:bCs/>
          <w:szCs w:val="28"/>
          <w:lang w:val="uk-UA"/>
        </w:rPr>
        <w:t>УКРАЇНА</w:t>
      </w:r>
    </w:p>
    <w:p w:rsidR="002D1FA5" w:rsidRPr="00B031C8" w:rsidRDefault="002D1FA5" w:rsidP="002D1FA5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КОЛОМИЙСЬКА МІСЬКА РАДА</w:t>
      </w:r>
    </w:p>
    <w:p w:rsidR="002D1FA5" w:rsidRPr="00B031C8" w:rsidRDefault="00DD2DE9" w:rsidP="002D1FA5">
      <w:pPr>
        <w:jc w:val="center"/>
        <w:rPr>
          <w:lang w:val="uk-UA"/>
        </w:rPr>
      </w:pPr>
      <w:r>
        <w:rPr>
          <w:b/>
          <w:bCs/>
          <w:szCs w:val="28"/>
          <w:lang w:val="uk-UA"/>
        </w:rPr>
        <w:t>Вось</w:t>
      </w:r>
      <w:r w:rsidR="002D1FA5" w:rsidRPr="00B031C8">
        <w:rPr>
          <w:b/>
          <w:bCs/>
          <w:szCs w:val="28"/>
          <w:lang w:val="uk-UA"/>
        </w:rPr>
        <w:t>ме демократичне скликання</w:t>
      </w:r>
    </w:p>
    <w:p w:rsidR="002D1FA5" w:rsidRPr="00B031C8" w:rsidRDefault="002D1FA5" w:rsidP="002D1FA5">
      <w:pPr>
        <w:jc w:val="center"/>
        <w:rPr>
          <w:lang w:val="uk-UA"/>
        </w:rPr>
      </w:pPr>
      <w:r w:rsidRPr="00B031C8">
        <w:rPr>
          <w:b/>
          <w:bCs/>
          <w:szCs w:val="28"/>
          <w:lang w:val="uk-UA"/>
        </w:rPr>
        <w:t>________________ сесія</w:t>
      </w:r>
    </w:p>
    <w:p w:rsidR="002D1FA5" w:rsidRPr="00B031C8" w:rsidRDefault="002D1FA5" w:rsidP="002D1FA5">
      <w:pPr>
        <w:jc w:val="center"/>
        <w:rPr>
          <w:lang w:val="uk-UA"/>
        </w:rPr>
      </w:pPr>
      <w:r w:rsidRPr="00B031C8">
        <w:rPr>
          <w:b/>
          <w:szCs w:val="28"/>
          <w:lang w:val="uk-UA"/>
        </w:rPr>
        <w:t xml:space="preserve">Р І Ш Е Н </w:t>
      </w:r>
      <w:proofErr w:type="spellStart"/>
      <w:r w:rsidRPr="00B031C8">
        <w:rPr>
          <w:b/>
          <w:szCs w:val="28"/>
          <w:lang w:val="uk-UA"/>
        </w:rPr>
        <w:t>Н</w:t>
      </w:r>
      <w:proofErr w:type="spellEnd"/>
      <w:r w:rsidRPr="00B031C8">
        <w:rPr>
          <w:b/>
          <w:szCs w:val="28"/>
          <w:lang w:val="uk-UA"/>
        </w:rPr>
        <w:t xml:space="preserve"> Я</w:t>
      </w:r>
    </w:p>
    <w:p w:rsidR="002D1FA5" w:rsidRPr="00B031C8" w:rsidRDefault="002D1FA5" w:rsidP="002D1FA5">
      <w:pPr>
        <w:rPr>
          <w:szCs w:val="28"/>
          <w:lang w:val="uk-UA"/>
        </w:rPr>
      </w:pPr>
    </w:p>
    <w:p w:rsidR="002D1FA5" w:rsidRPr="00B031C8" w:rsidRDefault="002D1FA5" w:rsidP="002D1FA5">
      <w:pPr>
        <w:jc w:val="center"/>
        <w:rPr>
          <w:lang w:val="uk-UA"/>
        </w:rPr>
      </w:pPr>
      <w:r w:rsidRPr="00B031C8">
        <w:rPr>
          <w:szCs w:val="28"/>
          <w:lang w:val="uk-UA"/>
        </w:rPr>
        <w:t>від ______________</w:t>
      </w:r>
      <w:r w:rsidRPr="00B031C8">
        <w:rPr>
          <w:szCs w:val="28"/>
          <w:lang w:val="uk-UA"/>
        </w:rPr>
        <w:tab/>
      </w:r>
      <w:r w:rsidRPr="00B031C8">
        <w:rPr>
          <w:szCs w:val="28"/>
          <w:lang w:val="uk-UA"/>
        </w:rPr>
        <w:tab/>
      </w:r>
      <w:r w:rsidRPr="00B031C8">
        <w:rPr>
          <w:szCs w:val="28"/>
          <w:lang w:val="uk-UA"/>
        </w:rPr>
        <w:tab/>
        <w:t>м. Коломия</w:t>
      </w:r>
      <w:r w:rsidRPr="00B031C8">
        <w:rPr>
          <w:szCs w:val="28"/>
          <w:lang w:val="uk-UA"/>
        </w:rPr>
        <w:tab/>
      </w:r>
      <w:r w:rsidRPr="00B031C8">
        <w:rPr>
          <w:szCs w:val="28"/>
          <w:lang w:val="uk-UA"/>
        </w:rPr>
        <w:tab/>
      </w:r>
      <w:r w:rsidRPr="00B031C8">
        <w:rPr>
          <w:szCs w:val="28"/>
          <w:lang w:val="uk-UA"/>
        </w:rPr>
        <w:tab/>
        <w:t>№ ____________</w:t>
      </w:r>
    </w:p>
    <w:p w:rsidR="002D1FA5" w:rsidRPr="00B031C8" w:rsidRDefault="002D1FA5" w:rsidP="002D1FA5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14"/>
      </w:tblGrid>
      <w:tr w:rsidR="002D1FA5" w:rsidRPr="000834B5" w:rsidTr="008B6719">
        <w:trPr>
          <w:trHeight w:val="597"/>
        </w:trPr>
        <w:tc>
          <w:tcPr>
            <w:tcW w:w="4414" w:type="dxa"/>
            <w:shd w:val="clear" w:color="auto" w:fill="auto"/>
          </w:tcPr>
          <w:p w:rsidR="002D1FA5" w:rsidRPr="000834B5" w:rsidRDefault="002D1FA5" w:rsidP="00DA4BDF">
            <w:pPr>
              <w:tabs>
                <w:tab w:val="left" w:pos="4452"/>
              </w:tabs>
              <w:snapToGrid w:val="0"/>
              <w:ind w:right="-51"/>
              <w:jc w:val="both"/>
              <w:rPr>
                <w:lang w:val="uk-UA"/>
              </w:rPr>
            </w:pPr>
            <w:r w:rsidRPr="000834B5">
              <w:rPr>
                <w:b/>
                <w:szCs w:val="28"/>
                <w:lang w:val="uk-UA"/>
              </w:rPr>
              <w:t xml:space="preserve">Про зміну цільового призначення земельної ділянки </w:t>
            </w:r>
            <w:r w:rsidR="00DA4BDF" w:rsidRPr="000834B5">
              <w:rPr>
                <w:b/>
                <w:szCs w:val="28"/>
                <w:lang w:val="uk-UA"/>
              </w:rPr>
              <w:t>в селі</w:t>
            </w:r>
            <w:r w:rsidRPr="000834B5">
              <w:rPr>
                <w:b/>
                <w:szCs w:val="28"/>
                <w:lang w:val="uk-UA"/>
              </w:rPr>
              <w:t xml:space="preserve"> </w:t>
            </w:r>
            <w:proofErr w:type="spellStart"/>
            <w:r w:rsidR="00BC0D4F" w:rsidRPr="000834B5">
              <w:rPr>
                <w:b/>
                <w:szCs w:val="28"/>
                <w:lang w:val="uk-UA"/>
              </w:rPr>
              <w:t>Кор</w:t>
            </w:r>
            <w:r w:rsidR="00D6580B">
              <w:rPr>
                <w:b/>
                <w:szCs w:val="28"/>
                <w:lang w:val="uk-UA"/>
              </w:rPr>
              <w:t>нич</w:t>
            </w:r>
            <w:proofErr w:type="spellEnd"/>
          </w:p>
        </w:tc>
      </w:tr>
    </w:tbl>
    <w:p w:rsidR="00D163C2" w:rsidRPr="000834B5" w:rsidRDefault="00D163C2" w:rsidP="002D1FA5">
      <w:pPr>
        <w:jc w:val="both"/>
        <w:rPr>
          <w:lang w:val="uk-UA"/>
        </w:rPr>
      </w:pPr>
    </w:p>
    <w:p w:rsidR="002D1FA5" w:rsidRPr="00DA4BDF" w:rsidRDefault="002D1FA5" w:rsidP="00822B38">
      <w:pPr>
        <w:ind w:firstLine="708"/>
        <w:jc w:val="both"/>
        <w:rPr>
          <w:rFonts w:eastAsia="Andale Sans UI"/>
          <w:color w:val="00000A"/>
          <w:kern w:val="1"/>
          <w:szCs w:val="28"/>
          <w:lang w:val="uk-UA" w:eastAsia="en-US"/>
        </w:rPr>
      </w:pPr>
      <w:r w:rsidRPr="00B031C8">
        <w:rPr>
          <w:szCs w:val="28"/>
          <w:lang w:val="uk-UA"/>
        </w:rPr>
        <w:t xml:space="preserve">Розглянувши </w:t>
      </w:r>
      <w:r>
        <w:rPr>
          <w:szCs w:val="28"/>
          <w:lang w:val="uk-UA"/>
        </w:rPr>
        <w:t>звернення</w:t>
      </w:r>
      <w:r w:rsidRPr="00B031C8">
        <w:rPr>
          <w:szCs w:val="28"/>
          <w:lang w:val="uk-UA"/>
        </w:rPr>
        <w:t xml:space="preserve"> </w:t>
      </w:r>
      <w:r w:rsidR="00C825F2">
        <w:rPr>
          <w:szCs w:val="28"/>
          <w:lang w:val="uk-UA"/>
        </w:rPr>
        <w:t>Степанюка Ореста Петровича</w:t>
      </w:r>
      <w:r w:rsidRPr="00B031C8">
        <w:rPr>
          <w:szCs w:val="28"/>
          <w:lang w:val="uk-UA"/>
        </w:rPr>
        <w:t xml:space="preserve"> </w:t>
      </w:r>
      <w:r w:rsidRPr="00B031C8">
        <w:rPr>
          <w:szCs w:val="20"/>
          <w:lang w:val="uk-UA"/>
        </w:rPr>
        <w:t>та додані матеріали</w:t>
      </w:r>
      <w:r w:rsidR="00C135C2">
        <w:rPr>
          <w:szCs w:val="20"/>
          <w:lang w:val="uk-UA"/>
        </w:rPr>
        <w:t xml:space="preserve"> проекту землеустрою щодо </w:t>
      </w:r>
      <w:r w:rsidR="0004406B">
        <w:rPr>
          <w:szCs w:val="20"/>
          <w:lang w:val="uk-UA"/>
        </w:rPr>
        <w:t>зміни цільового призначення</w:t>
      </w:r>
      <w:r w:rsidR="00C135C2">
        <w:rPr>
          <w:szCs w:val="20"/>
          <w:lang w:val="uk-UA"/>
        </w:rPr>
        <w:t xml:space="preserve"> земельної ділянки</w:t>
      </w:r>
      <w:r w:rsidRPr="00B031C8">
        <w:rPr>
          <w:szCs w:val="20"/>
          <w:lang w:val="uk-UA"/>
        </w:rPr>
        <w:t>, пропозиції постійної комісії з питань екології, використання земель, природних ресурсів та регулювання земельних відносин,</w:t>
      </w:r>
      <w:r w:rsidR="00C135C2" w:rsidRPr="00C135C2">
        <w:rPr>
          <w:szCs w:val="28"/>
          <w:lang w:val="uk-UA"/>
        </w:rPr>
        <w:t xml:space="preserve"> </w:t>
      </w:r>
      <w:r w:rsidR="00C135C2" w:rsidRPr="00B031C8">
        <w:rPr>
          <w:szCs w:val="28"/>
          <w:lang w:val="uk-UA"/>
        </w:rPr>
        <w:t xml:space="preserve">керуючись Законом України "Про місцеве самоврядування в Україні", </w:t>
      </w:r>
      <w:r w:rsidRPr="00B031C8">
        <w:rPr>
          <w:szCs w:val="20"/>
          <w:lang w:val="uk-UA"/>
        </w:rPr>
        <w:t xml:space="preserve"> ст. 12, 20 Земельного кодексу України</w:t>
      </w:r>
      <w:r w:rsidRPr="00B031C8">
        <w:rPr>
          <w:szCs w:val="28"/>
          <w:lang w:val="uk-UA"/>
        </w:rPr>
        <w:t>,</w:t>
      </w:r>
      <w:r w:rsidR="00D163C2">
        <w:rPr>
          <w:szCs w:val="28"/>
          <w:lang w:val="uk-UA"/>
        </w:rPr>
        <w:t xml:space="preserve"> Законом України </w:t>
      </w:r>
      <w:r w:rsidR="00D163C2" w:rsidRPr="00B031C8">
        <w:rPr>
          <w:szCs w:val="28"/>
          <w:lang w:val="uk-UA"/>
        </w:rPr>
        <w:t>"</w:t>
      </w:r>
      <w:r w:rsidR="00D163C2">
        <w:rPr>
          <w:szCs w:val="28"/>
          <w:lang w:val="uk-UA"/>
        </w:rPr>
        <w:t>Про землеустрій</w:t>
      </w:r>
      <w:r w:rsidR="00D163C2" w:rsidRPr="00B031C8">
        <w:rPr>
          <w:szCs w:val="28"/>
          <w:lang w:val="uk-UA"/>
        </w:rPr>
        <w:t>"</w:t>
      </w:r>
      <w:r w:rsidR="00D163C2">
        <w:rPr>
          <w:szCs w:val="28"/>
          <w:lang w:val="uk-UA"/>
        </w:rPr>
        <w:t>,</w:t>
      </w:r>
      <w:r w:rsidRPr="00B031C8">
        <w:rPr>
          <w:szCs w:val="28"/>
          <w:lang w:val="uk-UA"/>
        </w:rPr>
        <w:t xml:space="preserve"> </w:t>
      </w:r>
      <w:r w:rsidR="00DA4BDF" w:rsidRPr="00DA4BDF">
        <w:rPr>
          <w:kern w:val="2"/>
          <w:szCs w:val="28"/>
          <w:lang w:val="uk-UA"/>
        </w:rPr>
        <w:t>розпорядженням Кабінету Міністрів України № 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DA4BDF" w:rsidRPr="00DA4BDF">
        <w:rPr>
          <w:rFonts w:eastAsia="Andale Sans UI"/>
          <w:bCs/>
          <w:color w:val="000000"/>
          <w:kern w:val="2"/>
          <w:szCs w:val="28"/>
          <w:lang w:val="uk-UA" w:eastAsia="uk-UA"/>
        </w:rPr>
        <w:t xml:space="preserve">, </w:t>
      </w:r>
      <w:r w:rsidR="00DA4BDF" w:rsidRPr="00DA4BDF">
        <w:rPr>
          <w:rFonts w:eastAsia="Andale Sans UI"/>
          <w:color w:val="00000A"/>
          <w:kern w:val="2"/>
          <w:szCs w:val="28"/>
          <w:lang w:val="uk-UA"/>
        </w:rPr>
        <w:t xml:space="preserve"> міська рада</w:t>
      </w:r>
    </w:p>
    <w:p w:rsidR="00D163C2" w:rsidRPr="00822B38" w:rsidRDefault="00D163C2" w:rsidP="00822B38">
      <w:pPr>
        <w:ind w:firstLine="708"/>
        <w:jc w:val="both"/>
        <w:rPr>
          <w:rFonts w:eastAsia="Andale Sans UI"/>
          <w:color w:val="00000A"/>
          <w:kern w:val="1"/>
          <w:szCs w:val="28"/>
          <w:lang w:val="uk-UA" w:eastAsia="en-US"/>
        </w:rPr>
      </w:pPr>
    </w:p>
    <w:p w:rsidR="002D1FA5" w:rsidRDefault="002D1FA5" w:rsidP="002D1FA5">
      <w:pPr>
        <w:jc w:val="center"/>
        <w:rPr>
          <w:b/>
          <w:bCs/>
          <w:szCs w:val="28"/>
          <w:lang w:val="uk-UA"/>
        </w:rPr>
      </w:pPr>
      <w:r w:rsidRPr="00B031C8">
        <w:rPr>
          <w:b/>
          <w:bCs/>
          <w:szCs w:val="28"/>
          <w:lang w:val="uk-UA"/>
        </w:rPr>
        <w:t>вирішила:</w:t>
      </w:r>
    </w:p>
    <w:p w:rsidR="002D1FA5" w:rsidRPr="00B031C8" w:rsidRDefault="002D1FA5" w:rsidP="002D1FA5">
      <w:pPr>
        <w:jc w:val="center"/>
        <w:rPr>
          <w:lang w:val="uk-UA"/>
        </w:rPr>
      </w:pPr>
    </w:p>
    <w:p w:rsidR="002D1FA5" w:rsidRDefault="002D1FA5" w:rsidP="002D1FA5">
      <w:pPr>
        <w:ind w:firstLine="720"/>
        <w:jc w:val="both"/>
        <w:rPr>
          <w:szCs w:val="28"/>
          <w:lang w:val="uk-UA"/>
        </w:rPr>
      </w:pPr>
      <w:r w:rsidRPr="00B031C8">
        <w:rPr>
          <w:szCs w:val="28"/>
          <w:lang w:val="uk-UA"/>
        </w:rPr>
        <w:t xml:space="preserve">1. </w:t>
      </w:r>
      <w:r w:rsidR="00D163C2">
        <w:rPr>
          <w:szCs w:val="28"/>
          <w:lang w:val="uk-UA"/>
        </w:rPr>
        <w:t xml:space="preserve">Затвердити </w:t>
      </w:r>
      <w:r w:rsidR="00970CC7">
        <w:rPr>
          <w:szCs w:val="28"/>
          <w:lang w:val="uk-UA"/>
        </w:rPr>
        <w:t>Степанюку Оресту Петровичу</w:t>
      </w:r>
      <w:r w:rsidR="00D163C2">
        <w:rPr>
          <w:szCs w:val="28"/>
          <w:lang w:val="uk-UA"/>
        </w:rPr>
        <w:t xml:space="preserve"> проект землеустрою щодо </w:t>
      </w:r>
      <w:r w:rsidR="00F96DFB">
        <w:rPr>
          <w:szCs w:val="28"/>
          <w:lang w:val="uk-UA"/>
        </w:rPr>
        <w:t>зміни цільового признач</w:t>
      </w:r>
      <w:r w:rsidR="0069054B">
        <w:rPr>
          <w:szCs w:val="28"/>
          <w:lang w:val="uk-UA"/>
        </w:rPr>
        <w:t>ення земельної ділянки площею 0,</w:t>
      </w:r>
      <w:r w:rsidR="00970CC7">
        <w:rPr>
          <w:szCs w:val="28"/>
          <w:lang w:val="uk-UA"/>
        </w:rPr>
        <w:t>1927</w:t>
      </w:r>
      <w:r w:rsidR="00F96DFB">
        <w:rPr>
          <w:szCs w:val="28"/>
          <w:lang w:val="uk-UA"/>
        </w:rPr>
        <w:t xml:space="preserve"> га, яка розташована за адресою: село </w:t>
      </w:r>
      <w:proofErr w:type="spellStart"/>
      <w:r w:rsidR="008B6719">
        <w:rPr>
          <w:szCs w:val="28"/>
          <w:lang w:val="uk-UA"/>
        </w:rPr>
        <w:t>Кор</w:t>
      </w:r>
      <w:r w:rsidR="00FF5C8A">
        <w:rPr>
          <w:szCs w:val="28"/>
          <w:lang w:val="uk-UA"/>
        </w:rPr>
        <w:t>нич</w:t>
      </w:r>
      <w:proofErr w:type="spellEnd"/>
      <w:r w:rsidR="00A71FAF">
        <w:rPr>
          <w:szCs w:val="28"/>
          <w:lang w:val="uk-UA"/>
        </w:rPr>
        <w:t xml:space="preserve">, вулиця </w:t>
      </w:r>
      <w:r w:rsidR="00970CC7">
        <w:rPr>
          <w:szCs w:val="28"/>
          <w:lang w:val="uk-UA"/>
        </w:rPr>
        <w:t>Ольги Кобилянської</w:t>
      </w:r>
      <w:r w:rsidR="008B6719">
        <w:rPr>
          <w:szCs w:val="28"/>
          <w:lang w:val="uk-UA"/>
        </w:rPr>
        <w:t xml:space="preserve"> з</w:t>
      </w:r>
      <w:r w:rsidR="00F96DFB">
        <w:rPr>
          <w:szCs w:val="28"/>
          <w:lang w:val="uk-UA"/>
        </w:rPr>
        <w:t xml:space="preserve"> кадастрови</w:t>
      </w:r>
      <w:r w:rsidR="008B6719">
        <w:rPr>
          <w:szCs w:val="28"/>
          <w:lang w:val="uk-UA"/>
        </w:rPr>
        <w:t>м</w:t>
      </w:r>
      <w:r w:rsidR="00F96DFB">
        <w:rPr>
          <w:szCs w:val="28"/>
          <w:lang w:val="uk-UA"/>
        </w:rPr>
        <w:t xml:space="preserve"> номер</w:t>
      </w:r>
      <w:r w:rsidR="008B6719">
        <w:rPr>
          <w:szCs w:val="28"/>
          <w:lang w:val="uk-UA"/>
        </w:rPr>
        <w:t>ом</w:t>
      </w:r>
      <w:r w:rsidR="00F96DFB">
        <w:rPr>
          <w:szCs w:val="28"/>
          <w:lang w:val="uk-UA"/>
        </w:rPr>
        <w:t xml:space="preserve"> </w:t>
      </w:r>
      <w:r w:rsidR="0069054B">
        <w:rPr>
          <w:szCs w:val="28"/>
          <w:lang w:val="uk-UA"/>
        </w:rPr>
        <w:t>262328</w:t>
      </w:r>
      <w:r w:rsidR="008B6719">
        <w:rPr>
          <w:szCs w:val="28"/>
          <w:lang w:val="uk-UA"/>
        </w:rPr>
        <w:t>2</w:t>
      </w:r>
      <w:r w:rsidR="00FF5C8A">
        <w:rPr>
          <w:szCs w:val="28"/>
          <w:lang w:val="uk-UA"/>
        </w:rPr>
        <w:t>8</w:t>
      </w:r>
      <w:r w:rsidR="008B6719">
        <w:rPr>
          <w:szCs w:val="28"/>
          <w:lang w:val="uk-UA"/>
        </w:rPr>
        <w:t>01</w:t>
      </w:r>
      <w:r w:rsidR="0069054B">
        <w:rPr>
          <w:szCs w:val="28"/>
          <w:lang w:val="uk-UA"/>
        </w:rPr>
        <w:t>:0</w:t>
      </w:r>
      <w:r w:rsidR="00FF5C8A">
        <w:rPr>
          <w:szCs w:val="28"/>
          <w:lang w:val="uk-UA"/>
        </w:rPr>
        <w:t>2</w:t>
      </w:r>
      <w:r w:rsidR="0069054B">
        <w:rPr>
          <w:szCs w:val="28"/>
          <w:lang w:val="uk-UA"/>
        </w:rPr>
        <w:t>:00</w:t>
      </w:r>
      <w:r w:rsidR="00970CC7">
        <w:rPr>
          <w:szCs w:val="28"/>
          <w:lang w:val="uk-UA"/>
        </w:rPr>
        <w:t>7</w:t>
      </w:r>
      <w:r w:rsidR="0069054B">
        <w:rPr>
          <w:szCs w:val="28"/>
          <w:lang w:val="uk-UA"/>
        </w:rPr>
        <w:t>:0</w:t>
      </w:r>
      <w:r w:rsidR="00970CC7">
        <w:rPr>
          <w:szCs w:val="28"/>
          <w:lang w:val="uk-UA"/>
        </w:rPr>
        <w:t>140</w:t>
      </w:r>
      <w:r w:rsidR="00F96DFB">
        <w:rPr>
          <w:szCs w:val="28"/>
          <w:lang w:val="uk-UA"/>
        </w:rPr>
        <w:t xml:space="preserve"> із земель для ведення особистого селянського господарства на землі для </w:t>
      </w:r>
      <w:r w:rsidR="00712C22">
        <w:rPr>
          <w:szCs w:val="28"/>
          <w:lang w:val="uk-UA"/>
        </w:rPr>
        <w:t>будівництва і обслуговування житлового будинку</w:t>
      </w:r>
      <w:r w:rsidR="002D53C1">
        <w:rPr>
          <w:szCs w:val="28"/>
          <w:lang w:val="uk-UA"/>
        </w:rPr>
        <w:t>, господарських будівель і споруд (присадибна ділянка)</w:t>
      </w:r>
      <w:r w:rsidR="00F96DFB">
        <w:rPr>
          <w:szCs w:val="28"/>
          <w:lang w:val="uk-UA"/>
        </w:rPr>
        <w:t>.</w:t>
      </w:r>
    </w:p>
    <w:p w:rsidR="002D1FA5" w:rsidRPr="00B031C8" w:rsidRDefault="00F96DFB" w:rsidP="00F96DFB">
      <w:pPr>
        <w:jc w:val="both"/>
        <w:rPr>
          <w:lang w:val="uk-UA"/>
        </w:rPr>
      </w:pPr>
      <w:r>
        <w:rPr>
          <w:szCs w:val="28"/>
          <w:lang w:val="uk-UA"/>
        </w:rPr>
        <w:t xml:space="preserve">           </w:t>
      </w:r>
      <w:r w:rsidR="000B4D18">
        <w:rPr>
          <w:szCs w:val="28"/>
          <w:lang w:val="uk-UA"/>
        </w:rPr>
        <w:t>2</w:t>
      </w:r>
      <w:r w:rsidR="002D1FA5" w:rsidRPr="00B031C8">
        <w:rPr>
          <w:szCs w:val="28"/>
          <w:lang w:val="uk-UA"/>
        </w:rPr>
        <w:t xml:space="preserve">. Організацію виконання цього рішення покласти на </w:t>
      </w:r>
      <w:r w:rsidR="00DA4BDF">
        <w:rPr>
          <w:szCs w:val="28"/>
          <w:lang w:val="uk-UA"/>
        </w:rPr>
        <w:t>керуючого справами виконавчого комітету міської ради Миколу АНДРУСЯКА</w:t>
      </w:r>
      <w:r w:rsidR="002D1FA5" w:rsidRPr="00B031C8">
        <w:rPr>
          <w:szCs w:val="28"/>
          <w:lang w:val="uk-UA"/>
        </w:rPr>
        <w:t>.</w:t>
      </w:r>
    </w:p>
    <w:p w:rsidR="002D1FA5" w:rsidRPr="00BC0D4F" w:rsidRDefault="00DA4BDF" w:rsidP="002D1FA5">
      <w:pPr>
        <w:ind w:firstLine="720"/>
        <w:jc w:val="both"/>
        <w:rPr>
          <w:lang w:val="uk-UA"/>
        </w:rPr>
      </w:pPr>
      <w:r w:rsidRPr="00BC0D4F">
        <w:rPr>
          <w:szCs w:val="28"/>
          <w:lang w:val="uk-UA"/>
        </w:rPr>
        <w:t xml:space="preserve"> </w:t>
      </w:r>
      <w:r w:rsidR="000B4D18" w:rsidRPr="00BC0D4F">
        <w:rPr>
          <w:szCs w:val="28"/>
          <w:lang w:val="uk-UA"/>
        </w:rPr>
        <w:t>3</w:t>
      </w:r>
      <w:r w:rsidR="002D1FA5" w:rsidRPr="00BC0D4F">
        <w:rPr>
          <w:szCs w:val="28"/>
          <w:lang w:val="uk-UA"/>
        </w:rPr>
        <w:t xml:space="preserve">. </w:t>
      </w:r>
      <w:r w:rsidRPr="00BC0D4F">
        <w:rPr>
          <w:bCs/>
          <w:szCs w:val="28"/>
          <w:lang w:val="uk-UA"/>
        </w:rPr>
        <w:t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2D1FA5" w:rsidRPr="00B031C8" w:rsidRDefault="002D1FA5" w:rsidP="002D1FA5">
      <w:pPr>
        <w:jc w:val="both"/>
        <w:rPr>
          <w:szCs w:val="28"/>
          <w:lang w:val="uk-UA"/>
        </w:rPr>
      </w:pPr>
    </w:p>
    <w:p w:rsidR="002D1FA5" w:rsidRPr="00B031C8" w:rsidRDefault="002D1FA5" w:rsidP="002D1FA5">
      <w:pPr>
        <w:jc w:val="both"/>
        <w:rPr>
          <w:szCs w:val="28"/>
          <w:lang w:val="uk-UA"/>
        </w:rPr>
      </w:pPr>
    </w:p>
    <w:p w:rsidR="002D1FA5" w:rsidRDefault="002D1FA5" w:rsidP="002D1FA5">
      <w:pPr>
        <w:jc w:val="both"/>
        <w:rPr>
          <w:szCs w:val="28"/>
          <w:lang w:val="uk-UA"/>
        </w:rPr>
      </w:pPr>
    </w:p>
    <w:p w:rsidR="002D1FA5" w:rsidRDefault="002D1FA5" w:rsidP="002D1FA5">
      <w:pPr>
        <w:jc w:val="both"/>
        <w:rPr>
          <w:szCs w:val="28"/>
          <w:lang w:val="uk-UA"/>
        </w:rPr>
      </w:pPr>
    </w:p>
    <w:p w:rsidR="005C5D97" w:rsidRPr="00B031C8" w:rsidRDefault="005C5D97" w:rsidP="002D1FA5">
      <w:pPr>
        <w:jc w:val="both"/>
        <w:rPr>
          <w:szCs w:val="28"/>
          <w:lang w:val="uk-UA"/>
        </w:rPr>
      </w:pPr>
    </w:p>
    <w:p w:rsidR="002D1FA5" w:rsidRPr="00B031C8" w:rsidRDefault="004E3019" w:rsidP="002D1FA5">
      <w:pPr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Міський голова </w:t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  <w:t xml:space="preserve">   Богдан СТАНІСЛАВСЬКИЙ</w:t>
      </w:r>
    </w:p>
    <w:p w:rsidR="005C5D97" w:rsidRDefault="005C5D97">
      <w:pPr>
        <w:rPr>
          <w:sz w:val="24"/>
          <w:szCs w:val="28"/>
          <w:lang w:val="uk-UA"/>
        </w:rPr>
      </w:pPr>
    </w:p>
    <w:p w:rsidR="004E3019" w:rsidRDefault="004E3019">
      <w:pPr>
        <w:rPr>
          <w:sz w:val="24"/>
          <w:szCs w:val="28"/>
          <w:lang w:val="uk-UA"/>
        </w:rPr>
      </w:pPr>
    </w:p>
    <w:p w:rsidR="004E3019" w:rsidRDefault="004E3019" w:rsidP="004E3019">
      <w:pPr>
        <w:rPr>
          <w:lang w:val="uk-UA"/>
        </w:rPr>
      </w:pPr>
    </w:p>
    <w:p w:rsidR="004E3019" w:rsidRDefault="004E3019" w:rsidP="004E3019">
      <w:pPr>
        <w:rPr>
          <w:lang w:val="uk-UA"/>
        </w:rPr>
      </w:pPr>
    </w:p>
    <w:p w:rsidR="00DA4BDF" w:rsidRDefault="00DA4BDF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4E3019" w:rsidRPr="002D53C1" w:rsidRDefault="004E3019" w:rsidP="00970CC7">
      <w:pPr>
        <w:pStyle w:val="a6"/>
        <w:rPr>
          <w:sz w:val="26"/>
          <w:szCs w:val="26"/>
        </w:rPr>
      </w:pPr>
      <w:bookmarkStart w:id="0" w:name="_GoBack"/>
      <w:bookmarkEnd w:id="0"/>
    </w:p>
    <w:sectPr w:rsidR="004E3019" w:rsidRPr="002D53C1" w:rsidSect="00D13DF6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A5"/>
    <w:rsid w:val="0004406B"/>
    <w:rsid w:val="000834B5"/>
    <w:rsid w:val="000B4D18"/>
    <w:rsid w:val="000F48F1"/>
    <w:rsid w:val="00176E5D"/>
    <w:rsid w:val="002D1FA5"/>
    <w:rsid w:val="002D53C1"/>
    <w:rsid w:val="003442FA"/>
    <w:rsid w:val="00426FD3"/>
    <w:rsid w:val="004405A2"/>
    <w:rsid w:val="004E3019"/>
    <w:rsid w:val="00525F48"/>
    <w:rsid w:val="005A40A9"/>
    <w:rsid w:val="005C5D97"/>
    <w:rsid w:val="0069054B"/>
    <w:rsid w:val="006F146C"/>
    <w:rsid w:val="00712C22"/>
    <w:rsid w:val="0076583B"/>
    <w:rsid w:val="00822B38"/>
    <w:rsid w:val="008A22D6"/>
    <w:rsid w:val="008B6719"/>
    <w:rsid w:val="008E62FE"/>
    <w:rsid w:val="00970CC7"/>
    <w:rsid w:val="00971EDA"/>
    <w:rsid w:val="009F3CE7"/>
    <w:rsid w:val="00A71FAF"/>
    <w:rsid w:val="00AB2816"/>
    <w:rsid w:val="00AC3335"/>
    <w:rsid w:val="00BC0D4F"/>
    <w:rsid w:val="00BE565C"/>
    <w:rsid w:val="00C135C2"/>
    <w:rsid w:val="00C825F2"/>
    <w:rsid w:val="00CC7E5C"/>
    <w:rsid w:val="00D163C2"/>
    <w:rsid w:val="00D6580B"/>
    <w:rsid w:val="00DA4BDF"/>
    <w:rsid w:val="00DD2DE9"/>
    <w:rsid w:val="00F96DFB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5785"/>
  <w15:chartTrackingRefBased/>
  <w15:docId w15:val="{FAA87BC0-185F-43B7-8496-8A05F1C4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FA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3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0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019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6">
    <w:name w:val="No Spacing"/>
    <w:uiPriority w:val="99"/>
    <w:qFormat/>
    <w:rsid w:val="00DA4B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17</cp:revision>
  <cp:lastPrinted>2024-02-20T06:45:00Z</cp:lastPrinted>
  <dcterms:created xsi:type="dcterms:W3CDTF">2024-02-14T08:17:00Z</dcterms:created>
  <dcterms:modified xsi:type="dcterms:W3CDTF">2025-06-12T08:05:00Z</dcterms:modified>
</cp:coreProperties>
</file>